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51DD" w:rsidRPr="008C529D" w:rsidRDefault="008C529D" w:rsidP="008C529D">
      <w:pPr>
        <w:rPr>
          <w:b/>
          <w:i/>
          <w:color w:val="000000"/>
          <w:sz w:val="28"/>
          <w:lang w:val="en-GB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3606119</wp:posOffset>
                </wp:positionH>
                <wp:positionV relativeFrom="paragraph">
                  <wp:posOffset>-1221230</wp:posOffset>
                </wp:positionV>
                <wp:extent cx="2376805" cy="730885"/>
                <wp:effectExtent l="635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DFD" w:rsidRPr="00A051DD" w:rsidRDefault="004F2DFD">
                            <w:pPr>
                              <w:rPr>
                                <w:rFonts w:ascii="Nyala" w:hAnsi="Nyala"/>
                                <w:b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051DD">
                              <w:rPr>
                                <w:rFonts w:ascii="Nyala" w:hAnsi="Nyala"/>
                                <w:b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S.P.I.A.</w:t>
                            </w:r>
                          </w:p>
                          <w:p w:rsidR="004F2DFD" w:rsidRPr="00A051DD" w:rsidRDefault="004F2DFD">
                            <w:pPr>
                              <w:rPr>
                                <w:rFonts w:ascii="Nyala" w:hAnsi="Nyala"/>
                                <w:b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051DD">
                              <w:rPr>
                                <w:rFonts w:ascii="Nyala" w:hAnsi="Nyala"/>
                                <w:b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Soldiers of Peace </w:t>
                            </w:r>
                          </w:p>
                          <w:p w:rsidR="004F2DFD" w:rsidRPr="00A051DD" w:rsidRDefault="004F2DFD">
                            <w:pPr>
                              <w:rPr>
                                <w:rFonts w:ascii="Nyala" w:hAnsi="Nyala"/>
                                <w:b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051DD">
                              <w:rPr>
                                <w:rFonts w:ascii="Nyala" w:hAnsi="Nyala"/>
                                <w:b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International 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3.95pt;margin-top:-96.15pt;width:187.15pt;height:57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" stroked="f">
                <v:textbox inset="0,0,0,0">
                  <w:txbxContent>
                    <w:p w:rsidR="004F2DFD" w:rsidRPr="00A051DD" w:rsidRDefault="004F2DFD">
                      <w:pPr>
                        <w:rPr>
                          <w:rFonts w:ascii="Nyala" w:hAnsi="Nyala"/>
                          <w:b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r w:rsidRPr="00A051DD">
                        <w:rPr>
                          <w:rFonts w:ascii="Nyala" w:hAnsi="Nyala"/>
                          <w:b/>
                          <w:color w:val="000000"/>
                          <w:sz w:val="32"/>
                          <w:szCs w:val="32"/>
                          <w:lang w:val="en-GB"/>
                        </w:rPr>
                        <w:t>S.P.I.A.</w:t>
                      </w:r>
                    </w:p>
                    <w:p w:rsidR="004F2DFD" w:rsidRPr="00A051DD" w:rsidRDefault="004F2DFD">
                      <w:pPr>
                        <w:rPr>
                          <w:rFonts w:ascii="Nyala" w:hAnsi="Nyala"/>
                          <w:b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r w:rsidRPr="00A051DD">
                        <w:rPr>
                          <w:rFonts w:ascii="Nyala" w:hAnsi="Nyala"/>
                          <w:b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Soldiers of Peace </w:t>
                      </w:r>
                    </w:p>
                    <w:p w:rsidR="004F2DFD" w:rsidRPr="00A051DD" w:rsidRDefault="004F2DFD">
                      <w:pPr>
                        <w:rPr>
                          <w:rFonts w:ascii="Nyala" w:hAnsi="Nyala"/>
                          <w:b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r w:rsidRPr="00A051DD">
                        <w:rPr>
                          <w:rFonts w:ascii="Nyala" w:hAnsi="Nyala"/>
                          <w:b/>
                          <w:color w:val="000000"/>
                          <w:sz w:val="32"/>
                          <w:szCs w:val="32"/>
                          <w:lang w:val="en-GB"/>
                        </w:rPr>
                        <w:t>International Association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-257470</wp:posOffset>
                </wp:positionH>
                <wp:positionV relativeFrom="paragraph">
                  <wp:posOffset>-1240083</wp:posOffset>
                </wp:positionV>
                <wp:extent cx="2285365" cy="730885"/>
                <wp:effectExtent l="0" t="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DFD" w:rsidRPr="00502BF7" w:rsidRDefault="004F2DFD">
                            <w:pPr>
                              <w:jc w:val="right"/>
                              <w:rPr>
                                <w:rFonts w:ascii="Nyala" w:hAnsi="Nyala"/>
                                <w:b/>
                                <w:sz w:val="32"/>
                                <w:szCs w:val="32"/>
                              </w:rPr>
                            </w:pPr>
                            <w:r w:rsidRPr="00502BF7">
                              <w:rPr>
                                <w:rFonts w:ascii="Nyala" w:hAnsi="Nyala"/>
                                <w:b/>
                                <w:sz w:val="32"/>
                                <w:szCs w:val="32"/>
                              </w:rPr>
                              <w:t>A.I.S.P.</w:t>
                            </w:r>
                          </w:p>
                          <w:p w:rsidR="004F2DFD" w:rsidRPr="00A051DD" w:rsidRDefault="004F2DFD">
                            <w:pPr>
                              <w:jc w:val="right"/>
                              <w:rPr>
                                <w:rFonts w:ascii="Nyala" w:hAnsi="Nyala"/>
                                <w:b/>
                                <w:sz w:val="32"/>
                                <w:szCs w:val="32"/>
                              </w:rPr>
                            </w:pPr>
                            <w:r w:rsidRPr="00A051DD">
                              <w:rPr>
                                <w:rFonts w:ascii="Nyala" w:hAnsi="Nyala"/>
                                <w:b/>
                                <w:sz w:val="32"/>
                                <w:szCs w:val="32"/>
                              </w:rPr>
                              <w:t xml:space="preserve">Association Internationale </w:t>
                            </w:r>
                          </w:p>
                          <w:p w:rsidR="004F2DFD" w:rsidRPr="00A051DD" w:rsidRDefault="004F2DFD">
                            <w:pPr>
                              <w:jc w:val="right"/>
                              <w:rPr>
                                <w:rFonts w:ascii="Nyala" w:hAnsi="Nyala"/>
                                <w:b/>
                                <w:sz w:val="32"/>
                                <w:szCs w:val="32"/>
                              </w:rPr>
                            </w:pPr>
                            <w:r w:rsidRPr="00A051DD">
                              <w:rPr>
                                <w:rFonts w:ascii="Nyala" w:hAnsi="Nyala"/>
                                <w:b/>
                                <w:sz w:val="32"/>
                                <w:szCs w:val="32"/>
                              </w:rPr>
                              <w:t>des Soldats de la Paix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0.25pt;margin-top:-97.65pt;width:179.95pt;height:57.5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" stroked="f">
                <v:textbox inset="0,0,0,0">
                  <w:txbxContent>
                    <w:p w:rsidR="004F2DFD" w:rsidRPr="00502BF7" w:rsidRDefault="004F2DFD">
                      <w:pPr>
                        <w:jc w:val="right"/>
                        <w:rPr>
                          <w:rFonts w:ascii="Nyala" w:hAnsi="Nyala"/>
                          <w:b/>
                          <w:sz w:val="32"/>
                          <w:szCs w:val="32"/>
                        </w:rPr>
                      </w:pPr>
                      <w:r w:rsidRPr="00502BF7">
                        <w:rPr>
                          <w:rFonts w:ascii="Nyala" w:hAnsi="Nyala"/>
                          <w:b/>
                          <w:sz w:val="32"/>
                          <w:szCs w:val="32"/>
                        </w:rPr>
                        <w:t>A.I.S.P.</w:t>
                      </w:r>
                    </w:p>
                    <w:p w:rsidR="004F2DFD" w:rsidRPr="00A051DD" w:rsidRDefault="004F2DFD">
                      <w:pPr>
                        <w:jc w:val="right"/>
                        <w:rPr>
                          <w:rFonts w:ascii="Nyala" w:hAnsi="Nyala"/>
                          <w:b/>
                          <w:sz w:val="32"/>
                          <w:szCs w:val="32"/>
                        </w:rPr>
                      </w:pPr>
                      <w:r w:rsidRPr="00A051DD">
                        <w:rPr>
                          <w:rFonts w:ascii="Nyala" w:hAnsi="Nyala"/>
                          <w:b/>
                          <w:sz w:val="32"/>
                          <w:szCs w:val="32"/>
                        </w:rPr>
                        <w:t xml:space="preserve">Association Internationale </w:t>
                      </w:r>
                    </w:p>
                    <w:p w:rsidR="004F2DFD" w:rsidRPr="00A051DD" w:rsidRDefault="004F2DFD">
                      <w:pPr>
                        <w:jc w:val="right"/>
                        <w:rPr>
                          <w:rFonts w:ascii="Nyala" w:hAnsi="Nyala"/>
                          <w:b/>
                          <w:sz w:val="32"/>
                          <w:szCs w:val="32"/>
                        </w:rPr>
                      </w:pPr>
                      <w:r w:rsidRPr="00A051DD">
                        <w:rPr>
                          <w:rFonts w:ascii="Nyala" w:hAnsi="Nyala"/>
                          <w:b/>
                          <w:sz w:val="32"/>
                          <w:szCs w:val="32"/>
                        </w:rPr>
                        <w:t>des Soldats de la Paix</w:t>
                      </w:r>
                    </w:p>
                  </w:txbxContent>
                </v:textbox>
              </v:shape>
            </w:pict>
          </mc:Fallback>
        </mc:AlternateContent>
      </w:r>
    </w:p>
    <w:p w:rsidR="00DA6C67" w:rsidRPr="00A051DD" w:rsidRDefault="00E100A0" w:rsidP="00D113E2">
      <w:pPr>
        <w:shd w:val="clear" w:color="auto" w:fill="DBE5F1"/>
        <w:ind w:left="567" w:right="565"/>
        <w:jc w:val="center"/>
        <w:rPr>
          <w:rFonts w:ascii="Nyala" w:hAnsi="Nyala"/>
          <w:b/>
          <w:i/>
          <w:color w:val="000000"/>
          <w:sz w:val="22"/>
          <w:szCs w:val="22"/>
        </w:rPr>
      </w:pPr>
      <w:r w:rsidRPr="00A051DD">
        <w:rPr>
          <w:rFonts w:ascii="Nyala" w:hAnsi="Nyala"/>
          <w:b/>
          <w:i/>
          <w:color w:val="000000"/>
          <w:sz w:val="22"/>
          <w:szCs w:val="22"/>
        </w:rPr>
        <w:t>O.N.G. en statut consultatif (catégorie 1)</w:t>
      </w:r>
    </w:p>
    <w:p w:rsidR="00DA6C67" w:rsidRPr="00A051DD" w:rsidRDefault="00E100A0" w:rsidP="00D113E2">
      <w:pPr>
        <w:shd w:val="clear" w:color="auto" w:fill="DBE5F1"/>
        <w:ind w:left="567" w:right="565"/>
        <w:jc w:val="center"/>
        <w:rPr>
          <w:rFonts w:ascii="Nyala" w:hAnsi="Nyala"/>
          <w:b/>
          <w:i/>
          <w:color w:val="000000"/>
          <w:sz w:val="22"/>
          <w:szCs w:val="22"/>
        </w:rPr>
      </w:pPr>
      <w:r w:rsidRPr="00A051DD">
        <w:rPr>
          <w:rFonts w:ascii="Nyala" w:hAnsi="Nyala"/>
          <w:b/>
          <w:i/>
          <w:color w:val="000000"/>
          <w:sz w:val="22"/>
          <w:szCs w:val="22"/>
        </w:rPr>
        <w:t xml:space="preserve"> auprès du Conseil Economique et Social des Nations Unies</w:t>
      </w:r>
    </w:p>
    <w:p w:rsidR="00DA6C67" w:rsidRPr="00A051DD" w:rsidRDefault="00E100A0" w:rsidP="00D113E2">
      <w:pPr>
        <w:shd w:val="clear" w:color="auto" w:fill="DBE5F1"/>
        <w:ind w:left="567" w:right="565"/>
        <w:jc w:val="center"/>
        <w:rPr>
          <w:rFonts w:ascii="Nyala" w:hAnsi="Nyala"/>
          <w:i/>
          <w:sz w:val="22"/>
          <w:szCs w:val="22"/>
        </w:rPr>
      </w:pPr>
      <w:r w:rsidRPr="00A051DD">
        <w:rPr>
          <w:rFonts w:ascii="Nyala" w:hAnsi="Nyala"/>
          <w:i/>
          <w:sz w:val="22"/>
          <w:szCs w:val="22"/>
        </w:rPr>
        <w:t>Résolution 12-96(XLIV) de la Commission d'Attribution du Conseil Economique et Social de l'Organisation des Nations Unies du 03 juillet 1995</w:t>
      </w:r>
    </w:p>
    <w:p w:rsidR="009E2F4C" w:rsidRPr="00D81F49" w:rsidRDefault="009E2F4C" w:rsidP="008535EF">
      <w:pPr>
        <w:rPr>
          <w:sz w:val="24"/>
          <w:szCs w:val="24"/>
        </w:rPr>
      </w:pPr>
    </w:p>
    <w:p w:rsidR="00D81F49" w:rsidRPr="002C6844" w:rsidRDefault="00D81F49" w:rsidP="00D81F49">
      <w:pPr>
        <w:jc w:val="center"/>
        <w:rPr>
          <w:rFonts w:asciiTheme="majorHAnsi" w:hAnsiTheme="majorHAnsi"/>
          <w:b/>
          <w:bCs/>
          <w:color w:val="1F497D" w:themeColor="text2"/>
          <w:sz w:val="44"/>
          <w:szCs w:val="44"/>
        </w:rPr>
      </w:pPr>
      <w:r w:rsidRPr="002C6844">
        <w:rPr>
          <w:rFonts w:asciiTheme="majorHAnsi" w:hAnsiTheme="majorHAnsi"/>
          <w:b/>
          <w:bCs/>
          <w:color w:val="1F497D" w:themeColor="text2"/>
          <w:sz w:val="44"/>
          <w:szCs w:val="44"/>
        </w:rPr>
        <w:t>Journée Internationale des Soldats de la Paix</w:t>
      </w:r>
    </w:p>
    <w:p w:rsidR="00D81F49" w:rsidRPr="002C6844" w:rsidRDefault="00923792" w:rsidP="00D81F49">
      <w:pPr>
        <w:jc w:val="center"/>
        <w:rPr>
          <w:rFonts w:asciiTheme="majorHAnsi" w:hAnsiTheme="majorHAnsi"/>
          <w:b/>
          <w:bCs/>
          <w:color w:val="4F81BD" w:themeColor="accent1"/>
          <w:sz w:val="36"/>
          <w:szCs w:val="36"/>
        </w:rPr>
      </w:pPr>
      <w:r>
        <w:rPr>
          <w:rFonts w:asciiTheme="majorHAnsi" w:hAnsiTheme="majorHAnsi"/>
          <w:b/>
          <w:bCs/>
          <w:color w:val="4F81BD" w:themeColor="accent1"/>
          <w:sz w:val="36"/>
          <w:szCs w:val="36"/>
        </w:rPr>
        <w:t xml:space="preserve">Le </w:t>
      </w:r>
      <w:r w:rsidR="00D7492B">
        <w:rPr>
          <w:rFonts w:asciiTheme="majorHAnsi" w:hAnsiTheme="majorHAnsi"/>
          <w:b/>
          <w:bCs/>
          <w:color w:val="4F81BD" w:themeColor="accent1"/>
          <w:sz w:val="36"/>
          <w:szCs w:val="36"/>
        </w:rPr>
        <w:t>03</w:t>
      </w:r>
      <w:r w:rsidR="00ED5E93">
        <w:rPr>
          <w:rFonts w:asciiTheme="majorHAnsi" w:hAnsiTheme="majorHAnsi"/>
          <w:b/>
          <w:bCs/>
          <w:color w:val="4F81BD" w:themeColor="accent1"/>
          <w:sz w:val="36"/>
          <w:szCs w:val="36"/>
        </w:rPr>
        <w:t xml:space="preserve"> </w:t>
      </w:r>
      <w:r w:rsidR="00D7492B">
        <w:rPr>
          <w:rFonts w:asciiTheme="majorHAnsi" w:hAnsiTheme="majorHAnsi"/>
          <w:b/>
          <w:bCs/>
          <w:color w:val="4F81BD" w:themeColor="accent1"/>
          <w:sz w:val="36"/>
          <w:szCs w:val="36"/>
        </w:rPr>
        <w:t>Juin</w:t>
      </w:r>
      <w:r w:rsidR="00D81F49" w:rsidRPr="002C6844">
        <w:rPr>
          <w:rFonts w:asciiTheme="majorHAnsi" w:hAnsiTheme="majorHAnsi"/>
          <w:b/>
          <w:bCs/>
          <w:color w:val="4F81BD" w:themeColor="accent1"/>
          <w:sz w:val="36"/>
          <w:szCs w:val="36"/>
        </w:rPr>
        <w:t xml:space="preserve"> 20</w:t>
      </w:r>
      <w:r w:rsidR="00D7492B">
        <w:rPr>
          <w:rFonts w:asciiTheme="majorHAnsi" w:hAnsiTheme="majorHAnsi"/>
          <w:b/>
          <w:bCs/>
          <w:color w:val="4F81BD" w:themeColor="accent1"/>
          <w:sz w:val="36"/>
          <w:szCs w:val="36"/>
        </w:rPr>
        <w:t>25</w:t>
      </w:r>
      <w:r w:rsidR="00001C9C">
        <w:rPr>
          <w:rFonts w:asciiTheme="majorHAnsi" w:hAnsiTheme="majorHAnsi"/>
          <w:b/>
          <w:bCs/>
          <w:color w:val="4F81BD" w:themeColor="accent1"/>
          <w:sz w:val="36"/>
          <w:szCs w:val="36"/>
        </w:rPr>
        <w:t xml:space="preserve"> </w:t>
      </w:r>
      <w:r w:rsidR="00D81F49" w:rsidRPr="002C6844">
        <w:rPr>
          <w:rFonts w:asciiTheme="majorHAnsi" w:hAnsiTheme="majorHAnsi"/>
          <w:b/>
          <w:bCs/>
          <w:color w:val="4F81BD" w:themeColor="accent1"/>
          <w:sz w:val="36"/>
          <w:szCs w:val="36"/>
        </w:rPr>
        <w:t>Palais des Nations Unies à Genève</w:t>
      </w:r>
    </w:p>
    <w:p w:rsidR="00D81F49" w:rsidRPr="002C6844" w:rsidRDefault="00D81F49" w:rsidP="008535EF">
      <w:pPr>
        <w:rPr>
          <w:rFonts w:asciiTheme="majorHAnsi" w:hAnsiTheme="majorHAnsi"/>
          <w:sz w:val="24"/>
          <w:szCs w:val="24"/>
        </w:rPr>
      </w:pPr>
    </w:p>
    <w:p w:rsidR="00D81F49" w:rsidRPr="002C6844" w:rsidRDefault="00D81F49" w:rsidP="00D81F49">
      <w:pPr>
        <w:jc w:val="center"/>
        <w:rPr>
          <w:rFonts w:asciiTheme="majorHAnsi" w:hAnsiTheme="majorHAnsi"/>
          <w:b/>
          <w:bCs/>
          <w:sz w:val="36"/>
          <w:szCs w:val="36"/>
          <w:u w:val="single"/>
        </w:rPr>
      </w:pPr>
      <w:r w:rsidRPr="002C6844">
        <w:rPr>
          <w:rFonts w:asciiTheme="majorHAnsi" w:hAnsiTheme="majorHAnsi"/>
          <w:b/>
          <w:bCs/>
          <w:sz w:val="36"/>
          <w:szCs w:val="36"/>
          <w:u w:val="single"/>
        </w:rPr>
        <w:t>Règles de bonne conduite</w:t>
      </w:r>
    </w:p>
    <w:p w:rsidR="00D81F49" w:rsidRPr="002C6844" w:rsidRDefault="00D81F49" w:rsidP="008535EF">
      <w:pPr>
        <w:rPr>
          <w:rFonts w:asciiTheme="majorHAnsi" w:hAnsiTheme="majorHAnsi"/>
          <w:sz w:val="24"/>
          <w:szCs w:val="24"/>
        </w:rPr>
      </w:pPr>
    </w:p>
    <w:p w:rsidR="000F3A85" w:rsidRDefault="00001C9C" w:rsidP="002E31AF">
      <w:pPr>
        <w:jc w:val="both"/>
        <w:rPr>
          <w:rFonts w:asciiTheme="majorHAnsi" w:hAnsiTheme="majorHAnsi"/>
          <w:sz w:val="22"/>
          <w:szCs w:val="22"/>
        </w:rPr>
      </w:pPr>
      <w:bookmarkStart w:id="0" w:name="_GoBack"/>
      <w:r>
        <w:rPr>
          <w:rFonts w:asciiTheme="majorHAnsi" w:hAnsiTheme="majorHAnsi"/>
          <w:sz w:val="22"/>
          <w:szCs w:val="22"/>
        </w:rPr>
        <w:t xml:space="preserve"> Les participants seront intégré</w:t>
      </w:r>
      <w:r w:rsidR="00A924CB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 xml:space="preserve"> </w:t>
      </w:r>
      <w:r w:rsidR="000F3A85">
        <w:rPr>
          <w:rFonts w:asciiTheme="majorHAnsi" w:hAnsiTheme="majorHAnsi"/>
          <w:sz w:val="22"/>
          <w:szCs w:val="22"/>
        </w:rPr>
        <w:t>à</w:t>
      </w:r>
      <w:r>
        <w:rPr>
          <w:rFonts w:asciiTheme="majorHAnsi" w:hAnsiTheme="majorHAnsi"/>
          <w:sz w:val="22"/>
          <w:szCs w:val="22"/>
        </w:rPr>
        <w:t xml:space="preserve"> la délégation de leurs pays  et sous </w:t>
      </w:r>
      <w:r w:rsidR="000F3A85">
        <w:rPr>
          <w:rFonts w:asciiTheme="majorHAnsi" w:hAnsiTheme="majorHAnsi"/>
          <w:sz w:val="22"/>
          <w:szCs w:val="22"/>
        </w:rPr>
        <w:t>l’autorité</w:t>
      </w:r>
      <w:r w:rsidR="00A924CB">
        <w:rPr>
          <w:rFonts w:asciiTheme="majorHAnsi" w:hAnsiTheme="majorHAnsi"/>
          <w:sz w:val="22"/>
          <w:szCs w:val="22"/>
        </w:rPr>
        <w:t xml:space="preserve"> de l’</w:t>
      </w:r>
      <w:r>
        <w:rPr>
          <w:rFonts w:asciiTheme="majorHAnsi" w:hAnsiTheme="majorHAnsi"/>
          <w:sz w:val="22"/>
          <w:szCs w:val="22"/>
        </w:rPr>
        <w:t>AISP/SPIA</w:t>
      </w:r>
    </w:p>
    <w:bookmarkEnd w:id="0"/>
    <w:p w:rsidR="00F14A9F" w:rsidRDefault="00F14A9F" w:rsidP="002E31AF">
      <w:pPr>
        <w:jc w:val="both"/>
        <w:rPr>
          <w:rFonts w:asciiTheme="majorHAnsi" w:hAnsiTheme="majorHAnsi"/>
          <w:sz w:val="22"/>
          <w:szCs w:val="22"/>
        </w:rPr>
      </w:pPr>
    </w:p>
    <w:p w:rsidR="00F14A9F" w:rsidRDefault="00001C9C" w:rsidP="002E31AF">
      <w:pPr>
        <w:jc w:val="both"/>
        <w:rPr>
          <w:rFonts w:asciiTheme="majorHAnsi" w:hAnsiTheme="majorHAnsi"/>
          <w:b/>
          <w:sz w:val="22"/>
          <w:szCs w:val="22"/>
        </w:rPr>
      </w:pPr>
      <w:r w:rsidRPr="00F14A9F">
        <w:rPr>
          <w:rFonts w:asciiTheme="majorHAnsi" w:hAnsiTheme="majorHAnsi"/>
          <w:b/>
          <w:sz w:val="22"/>
          <w:szCs w:val="22"/>
        </w:rPr>
        <w:t xml:space="preserve"> </w:t>
      </w:r>
      <w:r w:rsidR="008C529D">
        <w:rPr>
          <w:rFonts w:asciiTheme="majorHAnsi" w:hAnsiTheme="majorHAnsi"/>
          <w:b/>
          <w:sz w:val="22"/>
          <w:szCs w:val="22"/>
        </w:rPr>
        <w:t>AISP/SPIA s</w:t>
      </w:r>
      <w:r w:rsidR="000F3A85" w:rsidRPr="00F14A9F">
        <w:rPr>
          <w:rFonts w:asciiTheme="majorHAnsi" w:hAnsiTheme="majorHAnsi"/>
          <w:b/>
          <w:sz w:val="22"/>
          <w:szCs w:val="22"/>
        </w:rPr>
        <w:t xml:space="preserve">e </w:t>
      </w:r>
      <w:r w:rsidR="00F14A9F" w:rsidRPr="00F14A9F">
        <w:rPr>
          <w:rFonts w:asciiTheme="majorHAnsi" w:hAnsiTheme="majorHAnsi"/>
          <w:b/>
          <w:sz w:val="22"/>
          <w:szCs w:val="22"/>
        </w:rPr>
        <w:t>réserve</w:t>
      </w:r>
      <w:r w:rsidR="000F3A85" w:rsidRPr="00F14A9F">
        <w:rPr>
          <w:rFonts w:asciiTheme="majorHAnsi" w:hAnsiTheme="majorHAnsi"/>
          <w:b/>
          <w:sz w:val="22"/>
          <w:szCs w:val="22"/>
        </w:rPr>
        <w:t xml:space="preserve"> le droit </w:t>
      </w:r>
      <w:r w:rsidR="00F14A9F" w:rsidRPr="00F14A9F">
        <w:rPr>
          <w:rFonts w:asciiTheme="majorHAnsi" w:hAnsiTheme="majorHAnsi"/>
          <w:b/>
          <w:sz w:val="22"/>
          <w:szCs w:val="22"/>
        </w:rPr>
        <w:t>d’interdire</w:t>
      </w:r>
      <w:r w:rsidR="000F3A85" w:rsidRPr="00F14A9F">
        <w:rPr>
          <w:rFonts w:asciiTheme="majorHAnsi" w:hAnsiTheme="majorHAnsi"/>
          <w:b/>
          <w:sz w:val="22"/>
          <w:szCs w:val="22"/>
        </w:rPr>
        <w:t xml:space="preserve"> </w:t>
      </w:r>
      <w:r w:rsidR="00F14A9F" w:rsidRPr="00F14A9F">
        <w:rPr>
          <w:rFonts w:asciiTheme="majorHAnsi" w:hAnsiTheme="majorHAnsi"/>
          <w:b/>
          <w:sz w:val="22"/>
          <w:szCs w:val="22"/>
        </w:rPr>
        <w:t xml:space="preserve">accès </w:t>
      </w:r>
      <w:r w:rsidR="008C529D">
        <w:rPr>
          <w:rFonts w:asciiTheme="majorHAnsi" w:hAnsiTheme="majorHAnsi"/>
          <w:b/>
          <w:sz w:val="22"/>
          <w:szCs w:val="22"/>
        </w:rPr>
        <w:t>à cet</w:t>
      </w:r>
      <w:r w:rsidR="000F3A85" w:rsidRPr="00F14A9F">
        <w:rPr>
          <w:rFonts w:asciiTheme="majorHAnsi" w:hAnsiTheme="majorHAnsi"/>
          <w:b/>
          <w:sz w:val="22"/>
          <w:szCs w:val="22"/>
        </w:rPr>
        <w:t xml:space="preserve"> </w:t>
      </w:r>
      <w:r w:rsidR="00F14A9F" w:rsidRPr="00F14A9F">
        <w:rPr>
          <w:rFonts w:asciiTheme="majorHAnsi" w:hAnsiTheme="majorHAnsi"/>
          <w:b/>
          <w:sz w:val="22"/>
          <w:szCs w:val="22"/>
        </w:rPr>
        <w:t>évènement</w:t>
      </w:r>
    </w:p>
    <w:p w:rsidR="00262D0B" w:rsidRDefault="00262D0B" w:rsidP="002E31AF">
      <w:pPr>
        <w:jc w:val="both"/>
        <w:rPr>
          <w:rFonts w:asciiTheme="majorHAnsi" w:hAnsiTheme="majorHAnsi"/>
          <w:b/>
          <w:sz w:val="22"/>
          <w:szCs w:val="22"/>
        </w:rPr>
      </w:pPr>
    </w:p>
    <w:p w:rsidR="00A924CB" w:rsidRDefault="00A924CB" w:rsidP="002E31AF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Il est obligatoire d'observer </w:t>
      </w:r>
      <w:r>
        <w:rPr>
          <w:rFonts w:asciiTheme="majorHAnsi" w:hAnsiTheme="majorHAnsi"/>
          <w:sz w:val="22"/>
          <w:szCs w:val="22"/>
        </w:rPr>
        <w:t xml:space="preserve">toutes </w:t>
      </w:r>
      <w:r w:rsidRPr="002C6844">
        <w:rPr>
          <w:rFonts w:asciiTheme="majorHAnsi" w:hAnsiTheme="majorHAnsi"/>
          <w:sz w:val="22"/>
          <w:szCs w:val="22"/>
        </w:rPr>
        <w:t xml:space="preserve">les règles </w:t>
      </w:r>
      <w:r>
        <w:rPr>
          <w:rFonts w:asciiTheme="majorHAnsi" w:hAnsiTheme="majorHAnsi"/>
          <w:sz w:val="22"/>
          <w:szCs w:val="22"/>
        </w:rPr>
        <w:t>dont vous serez informé lors de cette visite.</w:t>
      </w:r>
    </w:p>
    <w:p w:rsidR="00CC7340" w:rsidRDefault="00CC7340" w:rsidP="002E31AF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Il est demandé à tous les participants d’adopter lors de la visite </w:t>
      </w:r>
      <w:r>
        <w:rPr>
          <w:rFonts w:asciiTheme="majorHAnsi" w:hAnsiTheme="majorHAnsi"/>
          <w:sz w:val="22"/>
          <w:szCs w:val="22"/>
        </w:rPr>
        <w:t>u</w:t>
      </w:r>
      <w:r w:rsidRPr="002C6844">
        <w:rPr>
          <w:rFonts w:asciiTheme="majorHAnsi" w:hAnsiTheme="majorHAnsi"/>
          <w:sz w:val="22"/>
          <w:szCs w:val="22"/>
        </w:rPr>
        <w:t>n comportement respectueux des lieux.</w:t>
      </w:r>
    </w:p>
    <w:p w:rsidR="00A924CB" w:rsidRPr="002C6844" w:rsidRDefault="00A924CB" w:rsidP="00A924CB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Il est nécessaire d'avoir une conduite respectueuse </w:t>
      </w:r>
      <w:r>
        <w:rPr>
          <w:rFonts w:asciiTheme="majorHAnsi" w:hAnsiTheme="majorHAnsi"/>
          <w:sz w:val="22"/>
          <w:szCs w:val="22"/>
        </w:rPr>
        <w:t>envers</w:t>
      </w:r>
      <w:r w:rsidRPr="002C684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tout </w:t>
      </w:r>
      <w:r w:rsidRPr="002C6844">
        <w:rPr>
          <w:rFonts w:asciiTheme="majorHAnsi" w:hAnsiTheme="majorHAnsi"/>
          <w:sz w:val="22"/>
          <w:szCs w:val="22"/>
        </w:rPr>
        <w:t>le personnel de</w:t>
      </w:r>
      <w:r>
        <w:rPr>
          <w:rFonts w:asciiTheme="majorHAnsi" w:hAnsiTheme="majorHAnsi"/>
          <w:sz w:val="22"/>
          <w:szCs w:val="22"/>
        </w:rPr>
        <w:t>s Nations Unies.</w:t>
      </w:r>
    </w:p>
    <w:p w:rsidR="00A924CB" w:rsidRDefault="00A924CB" w:rsidP="00A924CB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Il est demandé de respecter les autres visiteurs et </w:t>
      </w:r>
      <w:r>
        <w:rPr>
          <w:rFonts w:asciiTheme="majorHAnsi" w:hAnsiTheme="majorHAnsi"/>
          <w:sz w:val="22"/>
          <w:szCs w:val="22"/>
        </w:rPr>
        <w:t xml:space="preserve">de </w:t>
      </w:r>
      <w:r w:rsidRPr="002C6844">
        <w:rPr>
          <w:rFonts w:asciiTheme="majorHAnsi" w:hAnsiTheme="majorHAnsi"/>
          <w:sz w:val="22"/>
          <w:szCs w:val="22"/>
        </w:rPr>
        <w:t>ne pas gêner le</w:t>
      </w:r>
      <w:r>
        <w:rPr>
          <w:rFonts w:asciiTheme="majorHAnsi" w:hAnsiTheme="majorHAnsi"/>
          <w:sz w:val="22"/>
          <w:szCs w:val="22"/>
        </w:rPr>
        <w:t>urs déplacements.</w:t>
      </w:r>
    </w:p>
    <w:p w:rsidR="00A924CB" w:rsidRDefault="00A924CB" w:rsidP="00A924CB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>- Il est strictement interdit de fumer</w:t>
      </w:r>
      <w:r>
        <w:rPr>
          <w:rFonts w:asciiTheme="majorHAnsi" w:hAnsiTheme="majorHAnsi"/>
          <w:sz w:val="22"/>
          <w:szCs w:val="22"/>
        </w:rPr>
        <w:t xml:space="preserve">, </w:t>
      </w:r>
      <w:r w:rsidRPr="002C6844">
        <w:rPr>
          <w:rFonts w:asciiTheme="majorHAnsi" w:hAnsiTheme="majorHAnsi"/>
          <w:sz w:val="22"/>
          <w:szCs w:val="22"/>
        </w:rPr>
        <w:t xml:space="preserve">de manger ou de </w:t>
      </w:r>
      <w:r>
        <w:rPr>
          <w:rFonts w:asciiTheme="majorHAnsi" w:hAnsiTheme="majorHAnsi"/>
          <w:sz w:val="22"/>
          <w:szCs w:val="22"/>
        </w:rPr>
        <w:t xml:space="preserve">boire et </w:t>
      </w:r>
      <w:r w:rsidRPr="002C6844">
        <w:rPr>
          <w:rFonts w:asciiTheme="majorHAnsi" w:hAnsiTheme="majorHAnsi"/>
          <w:sz w:val="22"/>
          <w:szCs w:val="22"/>
        </w:rPr>
        <w:t>de jeter des papiers ou des détritus</w:t>
      </w:r>
      <w:r>
        <w:rPr>
          <w:rFonts w:asciiTheme="majorHAnsi" w:hAnsiTheme="majorHAnsi"/>
          <w:sz w:val="22"/>
          <w:szCs w:val="22"/>
        </w:rPr>
        <w:t xml:space="preserve"> </w:t>
      </w:r>
      <w:r w:rsidRPr="002C6844">
        <w:rPr>
          <w:rFonts w:asciiTheme="majorHAnsi" w:hAnsiTheme="majorHAnsi"/>
          <w:sz w:val="22"/>
          <w:szCs w:val="22"/>
        </w:rPr>
        <w:t>durant la visite guidée des lieux ou lors des conférence</w:t>
      </w:r>
      <w:r>
        <w:rPr>
          <w:rFonts w:asciiTheme="majorHAnsi" w:hAnsiTheme="majorHAnsi"/>
          <w:sz w:val="22"/>
          <w:szCs w:val="22"/>
        </w:rPr>
        <w:t>s</w:t>
      </w:r>
      <w:r w:rsidRPr="002C6844">
        <w:rPr>
          <w:rFonts w:asciiTheme="majorHAnsi" w:hAnsiTheme="majorHAnsi"/>
          <w:sz w:val="22"/>
          <w:szCs w:val="22"/>
        </w:rPr>
        <w:t>.</w:t>
      </w:r>
    </w:p>
    <w:p w:rsidR="002E31AF" w:rsidRPr="002C6844" w:rsidRDefault="002E31AF" w:rsidP="00E87AE0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>- Une tenue correcte est exigée.</w:t>
      </w:r>
      <w:r w:rsidR="00001C9C">
        <w:rPr>
          <w:rFonts w:asciiTheme="majorHAnsi" w:hAnsiTheme="majorHAnsi"/>
          <w:sz w:val="22"/>
          <w:szCs w:val="22"/>
        </w:rPr>
        <w:t xml:space="preserve"> (</w:t>
      </w:r>
      <w:r w:rsidR="00A924CB">
        <w:rPr>
          <w:rFonts w:asciiTheme="majorHAnsi" w:hAnsiTheme="majorHAnsi"/>
          <w:sz w:val="22"/>
          <w:szCs w:val="22"/>
        </w:rPr>
        <w:t>Tout gilet</w:t>
      </w:r>
      <w:r w:rsidR="00001C9C">
        <w:rPr>
          <w:rFonts w:asciiTheme="majorHAnsi" w:hAnsiTheme="majorHAnsi"/>
          <w:sz w:val="22"/>
          <w:szCs w:val="22"/>
        </w:rPr>
        <w:t xml:space="preserve"> </w:t>
      </w:r>
      <w:r w:rsidR="000F3A85">
        <w:rPr>
          <w:rFonts w:asciiTheme="majorHAnsi" w:hAnsiTheme="majorHAnsi"/>
          <w:sz w:val="22"/>
          <w:szCs w:val="22"/>
        </w:rPr>
        <w:t>motard,</w:t>
      </w:r>
      <w:r w:rsidR="00001C9C">
        <w:rPr>
          <w:rFonts w:asciiTheme="majorHAnsi" w:hAnsiTheme="majorHAnsi"/>
          <w:sz w:val="22"/>
          <w:szCs w:val="22"/>
        </w:rPr>
        <w:t xml:space="preserve"> </w:t>
      </w:r>
      <w:r w:rsidR="00A924CB">
        <w:rPr>
          <w:rFonts w:asciiTheme="majorHAnsi" w:hAnsiTheme="majorHAnsi"/>
          <w:sz w:val="22"/>
          <w:szCs w:val="22"/>
        </w:rPr>
        <w:t>décoration</w:t>
      </w:r>
      <w:r w:rsidR="009921A3">
        <w:rPr>
          <w:rFonts w:asciiTheme="majorHAnsi" w:hAnsiTheme="majorHAnsi"/>
          <w:sz w:val="22"/>
          <w:szCs w:val="22"/>
        </w:rPr>
        <w:t xml:space="preserve"> non ré</w:t>
      </w:r>
      <w:r w:rsidR="00001C9C">
        <w:rPr>
          <w:rFonts w:asciiTheme="majorHAnsi" w:hAnsiTheme="majorHAnsi"/>
          <w:sz w:val="22"/>
          <w:szCs w:val="22"/>
        </w:rPr>
        <w:t>glem</w:t>
      </w:r>
      <w:r w:rsidR="009921A3">
        <w:rPr>
          <w:rFonts w:asciiTheme="majorHAnsi" w:hAnsiTheme="majorHAnsi"/>
          <w:sz w:val="22"/>
          <w:szCs w:val="22"/>
        </w:rPr>
        <w:t>en</w:t>
      </w:r>
      <w:r w:rsidR="00A924CB">
        <w:rPr>
          <w:rFonts w:asciiTheme="majorHAnsi" w:hAnsiTheme="majorHAnsi"/>
          <w:sz w:val="22"/>
          <w:szCs w:val="22"/>
        </w:rPr>
        <w:t>taire est interdit)</w:t>
      </w:r>
      <w:r w:rsidR="00001C9C">
        <w:rPr>
          <w:rFonts w:asciiTheme="majorHAnsi" w:hAnsiTheme="majorHAnsi"/>
          <w:sz w:val="22"/>
          <w:szCs w:val="22"/>
        </w:rPr>
        <w:t xml:space="preserve"> </w:t>
      </w:r>
    </w:p>
    <w:p w:rsidR="00D81F49" w:rsidRPr="002C6844" w:rsidRDefault="00D81F49" w:rsidP="00E87AE0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>- Prière de rester avec votre groupe à tout moment</w:t>
      </w:r>
      <w:r w:rsidR="009A517B" w:rsidRPr="002C6844">
        <w:rPr>
          <w:rFonts w:asciiTheme="majorHAnsi" w:hAnsiTheme="majorHAnsi"/>
          <w:sz w:val="22"/>
          <w:szCs w:val="22"/>
        </w:rPr>
        <w:t xml:space="preserve"> lors des différents déplacements au sein du </w:t>
      </w:r>
      <w:r w:rsidR="00001C9C">
        <w:rPr>
          <w:rFonts w:asciiTheme="majorHAnsi" w:hAnsiTheme="majorHAnsi"/>
          <w:sz w:val="22"/>
          <w:szCs w:val="22"/>
        </w:rPr>
        <w:t xml:space="preserve">         </w:t>
      </w:r>
      <w:r w:rsidR="00F14A9F">
        <w:rPr>
          <w:rFonts w:asciiTheme="majorHAnsi" w:hAnsiTheme="majorHAnsi"/>
          <w:sz w:val="22"/>
          <w:szCs w:val="22"/>
        </w:rPr>
        <w:t xml:space="preserve">    </w:t>
      </w:r>
      <w:r w:rsidR="00001C9C">
        <w:rPr>
          <w:rFonts w:asciiTheme="majorHAnsi" w:hAnsiTheme="majorHAnsi"/>
          <w:sz w:val="22"/>
          <w:szCs w:val="22"/>
        </w:rPr>
        <w:t>p</w:t>
      </w:r>
      <w:r w:rsidR="009A517B" w:rsidRPr="002C6844">
        <w:rPr>
          <w:rFonts w:asciiTheme="majorHAnsi" w:hAnsiTheme="majorHAnsi"/>
          <w:sz w:val="22"/>
          <w:szCs w:val="22"/>
        </w:rPr>
        <w:t>alais des Nations</w:t>
      </w:r>
      <w:r w:rsidR="00A924CB">
        <w:rPr>
          <w:rFonts w:asciiTheme="majorHAnsi" w:hAnsiTheme="majorHAnsi"/>
          <w:sz w:val="22"/>
          <w:szCs w:val="22"/>
        </w:rPr>
        <w:t xml:space="preserve">. En </w:t>
      </w:r>
      <w:r w:rsidR="00E87AE0">
        <w:rPr>
          <w:rFonts w:asciiTheme="majorHAnsi" w:hAnsiTheme="majorHAnsi"/>
          <w:sz w:val="22"/>
          <w:szCs w:val="22"/>
        </w:rPr>
        <w:t>aucun cas il ne vous sera permis de vous déplacer seul</w:t>
      </w:r>
      <w:r w:rsidR="009A517B" w:rsidRPr="002C6844">
        <w:rPr>
          <w:rFonts w:asciiTheme="majorHAnsi" w:hAnsiTheme="majorHAnsi"/>
          <w:sz w:val="22"/>
          <w:szCs w:val="22"/>
        </w:rPr>
        <w:t>.</w:t>
      </w:r>
    </w:p>
    <w:p w:rsidR="00D81F49" w:rsidRPr="002C6844" w:rsidRDefault="00D81F49" w:rsidP="00E87AE0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</w:t>
      </w:r>
      <w:r w:rsidR="009A517B" w:rsidRPr="002C6844">
        <w:rPr>
          <w:rFonts w:asciiTheme="majorHAnsi" w:hAnsiTheme="majorHAnsi"/>
          <w:sz w:val="22"/>
          <w:szCs w:val="22"/>
        </w:rPr>
        <w:t>Prière d’étei</w:t>
      </w:r>
      <w:r w:rsidR="00A924CB">
        <w:rPr>
          <w:rFonts w:asciiTheme="majorHAnsi" w:hAnsiTheme="majorHAnsi"/>
          <w:sz w:val="22"/>
          <w:szCs w:val="22"/>
        </w:rPr>
        <w:t>ndre vos portables</w:t>
      </w:r>
      <w:r w:rsidR="009A517B" w:rsidRPr="002C6844">
        <w:rPr>
          <w:rFonts w:asciiTheme="majorHAnsi" w:hAnsiTheme="majorHAnsi"/>
          <w:sz w:val="22"/>
          <w:szCs w:val="22"/>
        </w:rPr>
        <w:t>.</w:t>
      </w:r>
    </w:p>
    <w:p w:rsidR="00D81F49" w:rsidRPr="002C6844" w:rsidRDefault="00D81F49" w:rsidP="00262D0B">
      <w:pPr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</w:t>
      </w:r>
      <w:r w:rsidR="002E31AF">
        <w:rPr>
          <w:rFonts w:asciiTheme="majorHAnsi" w:hAnsiTheme="majorHAnsi"/>
          <w:sz w:val="22"/>
          <w:szCs w:val="22"/>
        </w:rPr>
        <w:t>Aucun bruit ne sera toléré lors de la visite guidée</w:t>
      </w:r>
      <w:r w:rsidR="00A924CB">
        <w:rPr>
          <w:rFonts w:asciiTheme="majorHAnsi" w:hAnsiTheme="majorHAnsi"/>
          <w:sz w:val="22"/>
          <w:szCs w:val="22"/>
        </w:rPr>
        <w:t xml:space="preserve"> afin de</w:t>
      </w:r>
      <w:r w:rsidRPr="002C6844">
        <w:rPr>
          <w:rFonts w:asciiTheme="majorHAnsi" w:hAnsiTheme="majorHAnsi"/>
          <w:sz w:val="22"/>
          <w:szCs w:val="22"/>
        </w:rPr>
        <w:t xml:space="preserve"> ne pas </w:t>
      </w:r>
      <w:r w:rsidR="009A517B" w:rsidRPr="002C6844">
        <w:rPr>
          <w:rFonts w:asciiTheme="majorHAnsi" w:hAnsiTheme="majorHAnsi"/>
          <w:sz w:val="22"/>
          <w:szCs w:val="22"/>
        </w:rPr>
        <w:t>gêner</w:t>
      </w:r>
      <w:r w:rsidRPr="002C6844">
        <w:rPr>
          <w:rFonts w:asciiTheme="majorHAnsi" w:hAnsiTheme="majorHAnsi"/>
          <w:sz w:val="22"/>
          <w:szCs w:val="22"/>
        </w:rPr>
        <w:t xml:space="preserve"> les sessions qui seront en </w:t>
      </w:r>
      <w:r w:rsidR="00262D0B">
        <w:rPr>
          <w:rFonts w:asciiTheme="majorHAnsi" w:hAnsiTheme="majorHAnsi"/>
          <w:sz w:val="22"/>
          <w:szCs w:val="22"/>
        </w:rPr>
        <w:t xml:space="preserve">   </w:t>
      </w:r>
      <w:r w:rsidRPr="002C6844">
        <w:rPr>
          <w:rFonts w:asciiTheme="majorHAnsi" w:hAnsiTheme="majorHAnsi"/>
          <w:sz w:val="22"/>
          <w:szCs w:val="22"/>
        </w:rPr>
        <w:t>cours.</w:t>
      </w:r>
    </w:p>
    <w:p w:rsidR="009A517B" w:rsidRPr="002C6844" w:rsidRDefault="00D81F49" w:rsidP="00E87AE0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>- Il n’est en aucun cas permis de prendre des p</w:t>
      </w:r>
      <w:r w:rsidR="00A924CB">
        <w:rPr>
          <w:rFonts w:asciiTheme="majorHAnsi" w:hAnsiTheme="majorHAnsi"/>
          <w:sz w:val="22"/>
          <w:szCs w:val="22"/>
        </w:rPr>
        <w:t>hotos au sein des Nations Unies. L</w:t>
      </w:r>
      <w:r w:rsidRPr="002C6844">
        <w:rPr>
          <w:rFonts w:asciiTheme="majorHAnsi" w:hAnsiTheme="majorHAnsi"/>
          <w:sz w:val="22"/>
          <w:szCs w:val="22"/>
        </w:rPr>
        <w:t>’AISP a</w:t>
      </w:r>
      <w:r w:rsidR="00001C9C">
        <w:rPr>
          <w:rFonts w:asciiTheme="majorHAnsi" w:hAnsiTheme="majorHAnsi"/>
          <w:sz w:val="22"/>
          <w:szCs w:val="22"/>
        </w:rPr>
        <w:t xml:space="preserve">ura </w:t>
      </w:r>
      <w:r w:rsidR="00A924CB">
        <w:rPr>
          <w:rFonts w:asciiTheme="majorHAnsi" w:hAnsiTheme="majorHAnsi"/>
          <w:sz w:val="22"/>
          <w:szCs w:val="22"/>
        </w:rPr>
        <w:t>un photographe attitré,</w:t>
      </w:r>
      <w:r w:rsidRPr="002C6844">
        <w:rPr>
          <w:rFonts w:asciiTheme="majorHAnsi" w:hAnsiTheme="majorHAnsi"/>
          <w:sz w:val="22"/>
          <w:szCs w:val="22"/>
        </w:rPr>
        <w:t xml:space="preserve"> qui</w:t>
      </w:r>
      <w:r w:rsidR="00A924CB">
        <w:rPr>
          <w:rFonts w:asciiTheme="majorHAnsi" w:hAnsiTheme="majorHAnsi"/>
          <w:sz w:val="22"/>
          <w:szCs w:val="22"/>
        </w:rPr>
        <w:t>,</w:t>
      </w:r>
      <w:r w:rsidRPr="002C6844">
        <w:rPr>
          <w:rFonts w:asciiTheme="majorHAnsi" w:hAnsiTheme="majorHAnsi"/>
          <w:sz w:val="22"/>
          <w:szCs w:val="22"/>
        </w:rPr>
        <w:t xml:space="preserve"> à votre demande</w:t>
      </w:r>
      <w:r w:rsidR="00A924CB">
        <w:rPr>
          <w:rFonts w:asciiTheme="majorHAnsi" w:hAnsiTheme="majorHAnsi"/>
          <w:sz w:val="22"/>
          <w:szCs w:val="22"/>
        </w:rPr>
        <w:t>, pourra</w:t>
      </w:r>
      <w:r w:rsidRPr="002C6844">
        <w:rPr>
          <w:rFonts w:asciiTheme="majorHAnsi" w:hAnsiTheme="majorHAnsi"/>
          <w:sz w:val="22"/>
          <w:szCs w:val="22"/>
        </w:rPr>
        <w:t xml:space="preserve"> vous transmettre les photos de l</w:t>
      </w:r>
      <w:r w:rsidR="009A517B" w:rsidRPr="002C6844">
        <w:rPr>
          <w:rFonts w:asciiTheme="majorHAnsi" w:hAnsiTheme="majorHAnsi"/>
          <w:sz w:val="22"/>
          <w:szCs w:val="22"/>
        </w:rPr>
        <w:t>’événement ultérieurement.</w:t>
      </w:r>
    </w:p>
    <w:p w:rsidR="00E87AE0" w:rsidRPr="002C6844" w:rsidRDefault="00E87AE0" w:rsidP="00E87AE0">
      <w:pPr>
        <w:jc w:val="both"/>
        <w:rPr>
          <w:rFonts w:asciiTheme="majorHAnsi" w:hAnsiTheme="majorHAnsi"/>
          <w:sz w:val="22"/>
          <w:szCs w:val="22"/>
        </w:rPr>
      </w:pPr>
    </w:p>
    <w:p w:rsidR="009A517B" w:rsidRDefault="00E87AE0" w:rsidP="00E87AE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Durant cette journée v</w:t>
      </w:r>
      <w:r w:rsidR="002E31AF">
        <w:rPr>
          <w:rFonts w:asciiTheme="majorHAnsi" w:hAnsiTheme="majorHAnsi"/>
          <w:sz w:val="22"/>
          <w:szCs w:val="22"/>
        </w:rPr>
        <w:t>ous serez sous la</w:t>
      </w:r>
      <w:r w:rsidR="00A924CB">
        <w:rPr>
          <w:rFonts w:asciiTheme="majorHAnsi" w:hAnsiTheme="majorHAnsi"/>
          <w:sz w:val="22"/>
          <w:szCs w:val="22"/>
        </w:rPr>
        <w:t xml:space="preserve"> responsabilité de l’AISP. L</w:t>
      </w:r>
      <w:r w:rsidR="003F7CA3">
        <w:rPr>
          <w:rFonts w:asciiTheme="majorHAnsi" w:hAnsiTheme="majorHAnsi"/>
          <w:sz w:val="22"/>
          <w:szCs w:val="22"/>
        </w:rPr>
        <w:t>e non-respect de c</w:t>
      </w:r>
      <w:r w:rsidR="00D81F49" w:rsidRPr="002C6844">
        <w:rPr>
          <w:rFonts w:asciiTheme="majorHAnsi" w:hAnsiTheme="majorHAnsi"/>
          <w:sz w:val="22"/>
          <w:szCs w:val="22"/>
        </w:rPr>
        <w:t xml:space="preserve">es </w:t>
      </w:r>
      <w:r w:rsidR="002E31AF">
        <w:rPr>
          <w:rFonts w:asciiTheme="majorHAnsi" w:hAnsiTheme="majorHAnsi"/>
          <w:sz w:val="22"/>
          <w:szCs w:val="22"/>
        </w:rPr>
        <w:t xml:space="preserve">règles </w:t>
      </w:r>
      <w:r w:rsidR="00D81F49" w:rsidRPr="002C6844">
        <w:rPr>
          <w:rFonts w:asciiTheme="majorHAnsi" w:hAnsiTheme="majorHAnsi"/>
          <w:sz w:val="22"/>
          <w:szCs w:val="22"/>
        </w:rPr>
        <w:t xml:space="preserve">pourrait entrainer </w:t>
      </w:r>
      <w:r w:rsidR="00BA07BD">
        <w:rPr>
          <w:rFonts w:asciiTheme="majorHAnsi" w:hAnsiTheme="majorHAnsi"/>
          <w:sz w:val="22"/>
          <w:szCs w:val="22"/>
        </w:rPr>
        <w:t>des sanctions à l’encontre de notre association.</w:t>
      </w:r>
    </w:p>
    <w:p w:rsidR="00BA07BD" w:rsidRPr="002C6844" w:rsidRDefault="00BA07BD" w:rsidP="00E87AE0">
      <w:pPr>
        <w:jc w:val="both"/>
        <w:rPr>
          <w:rFonts w:asciiTheme="majorHAnsi" w:hAnsiTheme="majorHAnsi"/>
          <w:sz w:val="22"/>
          <w:szCs w:val="22"/>
        </w:rPr>
      </w:pPr>
    </w:p>
    <w:p w:rsidR="009A517B" w:rsidRPr="002C6844" w:rsidRDefault="009A517B" w:rsidP="00E87AE0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Nous comptons sur le comportement modèle </w:t>
      </w:r>
      <w:r w:rsidR="00BA07BD">
        <w:rPr>
          <w:rFonts w:asciiTheme="majorHAnsi" w:hAnsiTheme="majorHAnsi"/>
          <w:sz w:val="22"/>
          <w:szCs w:val="22"/>
        </w:rPr>
        <w:t xml:space="preserve">et civique </w:t>
      </w:r>
      <w:r w:rsidRPr="002C6844">
        <w:rPr>
          <w:rFonts w:asciiTheme="majorHAnsi" w:hAnsiTheme="majorHAnsi"/>
          <w:sz w:val="22"/>
          <w:szCs w:val="22"/>
        </w:rPr>
        <w:t>de chacun d’entre vous afin que cette journée se passe dans les meilleures conditions possibles.</w:t>
      </w:r>
    </w:p>
    <w:p w:rsidR="002E31AF" w:rsidRPr="002C6844" w:rsidRDefault="002E31AF" w:rsidP="00E87AE0">
      <w:pPr>
        <w:jc w:val="both"/>
        <w:rPr>
          <w:rFonts w:asciiTheme="majorHAnsi" w:hAnsiTheme="majorHAnsi"/>
          <w:sz w:val="22"/>
          <w:szCs w:val="22"/>
        </w:rPr>
      </w:pPr>
    </w:p>
    <w:p w:rsidR="009A517B" w:rsidRPr="002C6844" w:rsidRDefault="009A517B" w:rsidP="00E87AE0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>Merci de votre compréhension.</w:t>
      </w:r>
    </w:p>
    <w:p w:rsidR="002E31AF" w:rsidRPr="002C6844" w:rsidRDefault="002E31AF" w:rsidP="00E87AE0">
      <w:pPr>
        <w:jc w:val="both"/>
        <w:rPr>
          <w:rFonts w:asciiTheme="majorHAnsi" w:hAnsiTheme="majorHAnsi"/>
          <w:sz w:val="24"/>
          <w:szCs w:val="24"/>
        </w:rPr>
      </w:pPr>
    </w:p>
    <w:p w:rsidR="00D81F49" w:rsidRPr="002E31AF" w:rsidRDefault="00D81F49" w:rsidP="00E87AE0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2E31AF">
        <w:rPr>
          <w:rFonts w:asciiTheme="majorHAnsi" w:hAnsiTheme="majorHAnsi"/>
          <w:b/>
          <w:bCs/>
          <w:sz w:val="28"/>
          <w:szCs w:val="28"/>
        </w:rPr>
        <w:t>AISP</w:t>
      </w:r>
      <w:r w:rsidR="009921A3">
        <w:rPr>
          <w:rFonts w:asciiTheme="majorHAnsi" w:hAnsiTheme="majorHAnsi"/>
          <w:b/>
          <w:bCs/>
          <w:sz w:val="28"/>
          <w:szCs w:val="28"/>
        </w:rPr>
        <w:t>/SPIA</w:t>
      </w:r>
      <w:r w:rsidR="00001C9C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                                                      SIGNATURE </w:t>
      </w:r>
    </w:p>
    <w:p w:rsidR="00D81F49" w:rsidRPr="002C6844" w:rsidRDefault="002E31AF" w:rsidP="00E87AE0">
      <w:pPr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La D</w:t>
      </w:r>
      <w:r w:rsidR="00D81F49" w:rsidRPr="002C6844">
        <w:rPr>
          <w:rFonts w:asciiTheme="majorHAnsi" w:hAnsiTheme="majorHAnsi"/>
          <w:b/>
          <w:bCs/>
          <w:sz w:val="24"/>
          <w:szCs w:val="24"/>
        </w:rPr>
        <w:t>irection</w:t>
      </w:r>
    </w:p>
    <w:p w:rsidR="00157587" w:rsidRPr="002C6844" w:rsidRDefault="00157587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sectPr w:rsidR="00157587" w:rsidRPr="002C6844" w:rsidSect="00A051DD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2256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431" w:rsidRDefault="003D6431" w:rsidP="00741AA8">
      <w:r>
        <w:separator/>
      </w:r>
    </w:p>
  </w:endnote>
  <w:endnote w:type="continuationSeparator" w:id="0">
    <w:p w:rsidR="003D6431" w:rsidRDefault="003D6431" w:rsidP="0074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Centaur"/>
    <w:panose1 w:val="020005040703000200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994" w:rsidRPr="00D113E2" w:rsidRDefault="00CC7994" w:rsidP="00CC7994">
    <w:pPr>
      <w:jc w:val="center"/>
      <w:rPr>
        <w:rFonts w:ascii="Nyala" w:hAnsi="Nyala"/>
        <w:color w:val="000000"/>
        <w:sz w:val="22"/>
        <w:szCs w:val="22"/>
      </w:rPr>
    </w:pPr>
    <w:r w:rsidRPr="00D113E2">
      <w:rPr>
        <w:rFonts w:ascii="Nyala" w:hAnsi="Nyala"/>
        <w:color w:val="000000"/>
        <w:sz w:val="22"/>
        <w:szCs w:val="22"/>
      </w:rPr>
      <w:t xml:space="preserve">Association Internationale des Soldats de la Paix </w:t>
    </w:r>
  </w:p>
  <w:p w:rsidR="00CC7994" w:rsidRPr="00D113E2" w:rsidRDefault="00CC7994" w:rsidP="00CC7994">
    <w:pPr>
      <w:jc w:val="center"/>
      <w:rPr>
        <w:rFonts w:ascii="Nyala" w:hAnsi="Nyala"/>
        <w:color w:val="000000"/>
        <w:sz w:val="22"/>
        <w:szCs w:val="22"/>
      </w:rPr>
    </w:pPr>
    <w:r w:rsidRPr="00D113E2">
      <w:rPr>
        <w:rFonts w:ascii="Nyala" w:hAnsi="Nyala"/>
        <w:color w:val="000000"/>
        <w:sz w:val="22"/>
        <w:szCs w:val="22"/>
      </w:rPr>
      <w:t>178, rue Garibaldi 69003 LYON France  Tél</w:t>
    </w:r>
    <w:r>
      <w:rPr>
        <w:rFonts w:ascii="Nyala" w:hAnsi="Nyala"/>
        <w:color w:val="000000"/>
        <w:sz w:val="22"/>
        <w:szCs w:val="22"/>
      </w:rPr>
      <w:t>: +33.</w:t>
    </w:r>
    <w:r w:rsidRPr="00D113E2">
      <w:rPr>
        <w:rFonts w:ascii="Nyala" w:hAnsi="Nyala"/>
        <w:color w:val="000000"/>
        <w:sz w:val="22"/>
        <w:szCs w:val="22"/>
      </w:rPr>
      <w:t xml:space="preserve">4.78.95.45.03 </w:t>
    </w:r>
  </w:p>
  <w:p w:rsidR="00CC7994" w:rsidRPr="00D113E2" w:rsidRDefault="00CC7994" w:rsidP="00CC7994">
    <w:pPr>
      <w:jc w:val="center"/>
      <w:rPr>
        <w:rFonts w:ascii="Nyala" w:hAnsi="Nyala"/>
        <w:color w:val="000000"/>
        <w:sz w:val="22"/>
        <w:szCs w:val="22"/>
      </w:rPr>
    </w:pPr>
    <w:r w:rsidRPr="00D113E2">
      <w:rPr>
        <w:rFonts w:ascii="Nyala" w:hAnsi="Nyala"/>
        <w:color w:val="000000"/>
        <w:sz w:val="22"/>
        <w:szCs w:val="22"/>
      </w:rPr>
      <w:t xml:space="preserve">Internet: </w:t>
    </w:r>
    <w:hyperlink r:id="rId1" w:history="1">
      <w:r w:rsidRPr="00A53692">
        <w:rPr>
          <w:rStyle w:val="Lienhypertexte"/>
          <w:rFonts w:ascii="Nyala" w:hAnsi="Nyala"/>
          <w:sz w:val="22"/>
          <w:szCs w:val="22"/>
        </w:rPr>
        <w:t>http://www.aisp.fr</w:t>
      </w:r>
    </w:hyperlink>
    <w:r>
      <w:rPr>
        <w:rFonts w:ascii="Nyala" w:hAnsi="Nyala"/>
        <w:color w:val="000000"/>
        <w:sz w:val="22"/>
        <w:szCs w:val="22"/>
      </w:rPr>
      <w:t xml:space="preserve">   Email: </w:t>
    </w:r>
    <w:hyperlink r:id="rId2" w:history="1">
      <w:r w:rsidRPr="00EB7D95">
        <w:rPr>
          <w:rStyle w:val="Lienhypertexte"/>
          <w:rFonts w:ascii="Nyala" w:hAnsi="Nyala"/>
          <w:sz w:val="22"/>
          <w:szCs w:val="22"/>
        </w:rPr>
        <w:t>contact@aisp.fr</w:t>
      </w:r>
    </w:hyperlink>
    <w:r>
      <w:rPr>
        <w:rFonts w:ascii="Nyala" w:hAnsi="Nyala"/>
        <w:color w:val="000000"/>
        <w:sz w:val="22"/>
        <w:szCs w:val="22"/>
      </w:rPr>
      <w:t xml:space="preserve"> / </w:t>
    </w:r>
    <w:hyperlink r:id="rId3" w:history="1">
      <w:r w:rsidRPr="00A53692">
        <w:rPr>
          <w:rStyle w:val="Lienhypertexte"/>
          <w:rFonts w:ascii="Nyala" w:hAnsi="Nyala"/>
          <w:sz w:val="22"/>
          <w:szCs w:val="22"/>
        </w:rPr>
        <w:t>direction@aisp.fr</w:t>
      </w:r>
    </w:hyperlink>
    <w:r>
      <w:rPr>
        <w:rFonts w:ascii="Nyala" w:hAnsi="Nyala"/>
        <w:color w:val="000000"/>
        <w:sz w:val="22"/>
        <w:szCs w:val="22"/>
      </w:rPr>
      <w:t xml:space="preserve"> </w:t>
    </w:r>
  </w:p>
  <w:p w:rsidR="004F2DFD" w:rsidRDefault="004F2D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431" w:rsidRDefault="003D6431" w:rsidP="00741AA8">
      <w:r>
        <w:separator/>
      </w:r>
    </w:p>
  </w:footnote>
  <w:footnote w:type="continuationSeparator" w:id="0">
    <w:p w:rsidR="003D6431" w:rsidRDefault="003D6431" w:rsidP="00741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FD" w:rsidRDefault="003D643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4746" o:spid="_x0000_s2051" type="#_x0000_t75" style="position:absolute;margin-left:0;margin-top:0;width:452.5pt;height:439.1pt;z-index:-251658240;mso-position-horizontal:center;mso-position-horizontal-relative:margin;mso-position-vertical:center;mso-position-vertical-relative:margin" o:allowincell="f">
          <v:imagedata r:id="rId1" o:title="LOGO-AISP-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FD" w:rsidRDefault="008C529D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2216150</wp:posOffset>
          </wp:positionH>
          <wp:positionV relativeFrom="paragraph">
            <wp:posOffset>-342265</wp:posOffset>
          </wp:positionV>
          <wp:extent cx="1287780" cy="1242060"/>
          <wp:effectExtent l="0" t="0" r="7620" b="0"/>
          <wp:wrapNone/>
          <wp:docPr id="1" name="Image 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-AISP-COULEUR-2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4206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431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4747" o:spid="_x0000_s2052" type="#_x0000_t75" style="position:absolute;margin-left:0;margin-top:0;width:452.5pt;height:439.1pt;z-index:-251657216;mso-position-horizontal:center;mso-position-horizontal-relative:margin;mso-position-vertical:center;mso-position-vertical-relative:margin" o:allowincell="f">
          <v:imagedata r:id="rId2" o:title="LOGO-AISP-Gris" gain="19661f" blacklevel="22938f"/>
          <w10:wrap anchorx="margin" anchory="margin"/>
        </v:shape>
      </w:pict>
    </w:r>
  </w:p>
  <w:p w:rsidR="004F2DFD" w:rsidRDefault="004F2DF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FD" w:rsidRDefault="003D643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4745" o:spid="_x0000_s2050" type="#_x0000_t75" style="position:absolute;margin-left:0;margin-top:0;width:452.5pt;height:439.1pt;z-index:-251659264;mso-position-horizontal:center;mso-position-horizontal-relative:margin;mso-position-vertical:center;mso-position-vertical-relative:margin" o:allowincell="f">
          <v:imagedata r:id="rId1" o:title="LOGO-AISP-Gri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E797358"/>
    <w:multiLevelType w:val="hybridMultilevel"/>
    <w:tmpl w:val="781C5164"/>
    <w:lvl w:ilvl="0" w:tplc="CDAA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0E9C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EC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A5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081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F25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226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0A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6FE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3401F"/>
    <w:multiLevelType w:val="hybridMultilevel"/>
    <w:tmpl w:val="044E5FB4"/>
    <w:lvl w:ilvl="0" w:tplc="1ABABC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03BC5"/>
    <w:multiLevelType w:val="hybridMultilevel"/>
    <w:tmpl w:val="870C6F90"/>
    <w:lvl w:ilvl="0" w:tplc="22FC6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72321"/>
    <w:multiLevelType w:val="hybridMultilevel"/>
    <w:tmpl w:val="36829502"/>
    <w:lvl w:ilvl="0" w:tplc="472E3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DD"/>
    <w:rsid w:val="00001C9C"/>
    <w:rsid w:val="00015B4C"/>
    <w:rsid w:val="00023C5F"/>
    <w:rsid w:val="0008576C"/>
    <w:rsid w:val="000A50E2"/>
    <w:rsid w:val="000C6953"/>
    <w:rsid w:val="000F3A85"/>
    <w:rsid w:val="00103623"/>
    <w:rsid w:val="00111980"/>
    <w:rsid w:val="001557B3"/>
    <w:rsid w:val="00157587"/>
    <w:rsid w:val="00161878"/>
    <w:rsid w:val="001773B1"/>
    <w:rsid w:val="00185632"/>
    <w:rsid w:val="001E79E9"/>
    <w:rsid w:val="001F202E"/>
    <w:rsid w:val="0020452F"/>
    <w:rsid w:val="00211F7D"/>
    <w:rsid w:val="00225BC1"/>
    <w:rsid w:val="00247992"/>
    <w:rsid w:val="00261309"/>
    <w:rsid w:val="00262D0B"/>
    <w:rsid w:val="002A3806"/>
    <w:rsid w:val="002C6844"/>
    <w:rsid w:val="002E31AF"/>
    <w:rsid w:val="002F3D1A"/>
    <w:rsid w:val="00303412"/>
    <w:rsid w:val="00322940"/>
    <w:rsid w:val="00347822"/>
    <w:rsid w:val="00360788"/>
    <w:rsid w:val="00390D85"/>
    <w:rsid w:val="003B38E3"/>
    <w:rsid w:val="003D6431"/>
    <w:rsid w:val="003F7CA3"/>
    <w:rsid w:val="00402B06"/>
    <w:rsid w:val="00410E14"/>
    <w:rsid w:val="004E2172"/>
    <w:rsid w:val="004F0911"/>
    <w:rsid w:val="004F2DFD"/>
    <w:rsid w:val="00502BF7"/>
    <w:rsid w:val="0053442C"/>
    <w:rsid w:val="00567D93"/>
    <w:rsid w:val="00585C39"/>
    <w:rsid w:val="00593E1F"/>
    <w:rsid w:val="005A4294"/>
    <w:rsid w:val="005E2B84"/>
    <w:rsid w:val="005F2F12"/>
    <w:rsid w:val="00650941"/>
    <w:rsid w:val="00666525"/>
    <w:rsid w:val="006F30A6"/>
    <w:rsid w:val="007239EA"/>
    <w:rsid w:val="00741AA8"/>
    <w:rsid w:val="00751B71"/>
    <w:rsid w:val="007C5575"/>
    <w:rsid w:val="007C6BBB"/>
    <w:rsid w:val="007D28FA"/>
    <w:rsid w:val="007F1215"/>
    <w:rsid w:val="00810566"/>
    <w:rsid w:val="008302C0"/>
    <w:rsid w:val="008535EF"/>
    <w:rsid w:val="008C529D"/>
    <w:rsid w:val="00911B28"/>
    <w:rsid w:val="00923792"/>
    <w:rsid w:val="00924A85"/>
    <w:rsid w:val="00940D70"/>
    <w:rsid w:val="009921A3"/>
    <w:rsid w:val="009A517B"/>
    <w:rsid w:val="009C5848"/>
    <w:rsid w:val="009E2F4C"/>
    <w:rsid w:val="00A051DD"/>
    <w:rsid w:val="00A16FA4"/>
    <w:rsid w:val="00A37BCA"/>
    <w:rsid w:val="00A52F37"/>
    <w:rsid w:val="00A924CB"/>
    <w:rsid w:val="00AA7719"/>
    <w:rsid w:val="00B02BD0"/>
    <w:rsid w:val="00B21A52"/>
    <w:rsid w:val="00B47DF5"/>
    <w:rsid w:val="00B626EF"/>
    <w:rsid w:val="00B9715C"/>
    <w:rsid w:val="00BA07BD"/>
    <w:rsid w:val="00BF3BD1"/>
    <w:rsid w:val="00C451B5"/>
    <w:rsid w:val="00C63BCB"/>
    <w:rsid w:val="00CA4EA2"/>
    <w:rsid w:val="00CC7340"/>
    <w:rsid w:val="00CC7994"/>
    <w:rsid w:val="00CD3FF5"/>
    <w:rsid w:val="00CE71D7"/>
    <w:rsid w:val="00D113E2"/>
    <w:rsid w:val="00D52029"/>
    <w:rsid w:val="00D70116"/>
    <w:rsid w:val="00D7048B"/>
    <w:rsid w:val="00D7492B"/>
    <w:rsid w:val="00D81F49"/>
    <w:rsid w:val="00DA6C67"/>
    <w:rsid w:val="00DB5612"/>
    <w:rsid w:val="00DC0A74"/>
    <w:rsid w:val="00DC610E"/>
    <w:rsid w:val="00DE7FF0"/>
    <w:rsid w:val="00DF7655"/>
    <w:rsid w:val="00E100A0"/>
    <w:rsid w:val="00E75255"/>
    <w:rsid w:val="00E87AE0"/>
    <w:rsid w:val="00EA0EAA"/>
    <w:rsid w:val="00ED5E93"/>
    <w:rsid w:val="00EF3FCB"/>
    <w:rsid w:val="00F14A9F"/>
    <w:rsid w:val="00F33D7E"/>
    <w:rsid w:val="00F81C6B"/>
    <w:rsid w:val="00F9272B"/>
    <w:rsid w:val="00FD3DEE"/>
    <w:rsid w:val="00FF1BF5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DB85B2B-D941-42A9-92BE-7EA5FECD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C67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DA6C67"/>
    <w:pPr>
      <w:keepNext/>
      <w:tabs>
        <w:tab w:val="num" w:pos="0"/>
      </w:tabs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rsid w:val="00DA6C67"/>
    <w:pPr>
      <w:keepNext/>
      <w:ind w:left="993" w:right="566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DA6C67"/>
    <w:pPr>
      <w:keepNext/>
      <w:tabs>
        <w:tab w:val="left" w:pos="851"/>
      </w:tabs>
      <w:ind w:right="566"/>
      <w:jc w:val="right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DA6C67"/>
    <w:pPr>
      <w:keepNext/>
      <w:jc w:val="right"/>
      <w:outlineLvl w:val="3"/>
    </w:pPr>
    <w:rPr>
      <w:color w:val="000000"/>
      <w:sz w:val="24"/>
      <w:szCs w:val="17"/>
    </w:rPr>
  </w:style>
  <w:style w:type="paragraph" w:styleId="Titre5">
    <w:name w:val="heading 5"/>
    <w:basedOn w:val="Normal"/>
    <w:next w:val="Normal"/>
    <w:qFormat/>
    <w:rsid w:val="00DA6C67"/>
    <w:pPr>
      <w:keepNext/>
      <w:jc w:val="both"/>
      <w:outlineLvl w:val="4"/>
    </w:pPr>
    <w:rPr>
      <w:sz w:val="24"/>
      <w:szCs w:val="18"/>
    </w:rPr>
  </w:style>
  <w:style w:type="paragraph" w:styleId="Titre6">
    <w:name w:val="heading 6"/>
    <w:basedOn w:val="Normal"/>
    <w:next w:val="Normal"/>
    <w:qFormat/>
    <w:rsid w:val="00DA6C67"/>
    <w:pPr>
      <w:keepNext/>
      <w:jc w:val="right"/>
      <w:outlineLvl w:val="5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DA6C67"/>
    <w:rPr>
      <w:rFonts w:ascii="Symbol" w:hAnsi="Symbol"/>
    </w:rPr>
  </w:style>
  <w:style w:type="character" w:customStyle="1" w:styleId="WW8Num1z1">
    <w:name w:val="WW8Num1z1"/>
    <w:rsid w:val="00DA6C67"/>
    <w:rPr>
      <w:rFonts w:ascii="Courier New" w:hAnsi="Courier New"/>
    </w:rPr>
  </w:style>
  <w:style w:type="character" w:customStyle="1" w:styleId="WW8Num1z2">
    <w:name w:val="WW8Num1z2"/>
    <w:rsid w:val="00DA6C67"/>
    <w:rPr>
      <w:rFonts w:ascii="Wingdings" w:hAnsi="Wingdings"/>
    </w:rPr>
  </w:style>
  <w:style w:type="character" w:customStyle="1" w:styleId="WW8Num2z0">
    <w:name w:val="WW8Num2z0"/>
    <w:rsid w:val="00DA6C67"/>
    <w:rPr>
      <w:rFonts w:ascii="Symbol" w:hAnsi="Symbol"/>
    </w:rPr>
  </w:style>
  <w:style w:type="character" w:customStyle="1" w:styleId="WW8Num2z1">
    <w:name w:val="WW8Num2z1"/>
    <w:rsid w:val="00DA6C67"/>
    <w:rPr>
      <w:rFonts w:ascii="Courier New" w:hAnsi="Courier New"/>
    </w:rPr>
  </w:style>
  <w:style w:type="character" w:customStyle="1" w:styleId="WW8Num2z2">
    <w:name w:val="WW8Num2z2"/>
    <w:rsid w:val="00DA6C67"/>
    <w:rPr>
      <w:rFonts w:ascii="Wingdings" w:hAnsi="Wingdings"/>
    </w:rPr>
  </w:style>
  <w:style w:type="character" w:customStyle="1" w:styleId="WW8Num3z0">
    <w:name w:val="WW8Num3z0"/>
    <w:rsid w:val="00DA6C67"/>
    <w:rPr>
      <w:rFonts w:ascii="Symbol" w:hAnsi="Symbol"/>
    </w:rPr>
  </w:style>
  <w:style w:type="character" w:customStyle="1" w:styleId="WW8Num3z1">
    <w:name w:val="WW8Num3z1"/>
    <w:rsid w:val="00DA6C67"/>
    <w:rPr>
      <w:rFonts w:ascii="Courier New" w:hAnsi="Courier New"/>
    </w:rPr>
  </w:style>
  <w:style w:type="character" w:customStyle="1" w:styleId="WW8Num3z2">
    <w:name w:val="WW8Num3z2"/>
    <w:rsid w:val="00DA6C67"/>
    <w:rPr>
      <w:rFonts w:ascii="Wingdings" w:hAnsi="Wingdings"/>
    </w:rPr>
  </w:style>
  <w:style w:type="character" w:customStyle="1" w:styleId="WW8Num4z0">
    <w:name w:val="WW8Num4z0"/>
    <w:rsid w:val="00DA6C67"/>
    <w:rPr>
      <w:rFonts w:ascii="Symbol" w:hAnsi="Symbol"/>
    </w:rPr>
  </w:style>
  <w:style w:type="character" w:customStyle="1" w:styleId="WW8Num4z1">
    <w:name w:val="WW8Num4z1"/>
    <w:rsid w:val="00DA6C67"/>
    <w:rPr>
      <w:rFonts w:ascii="Courier New" w:hAnsi="Courier New"/>
    </w:rPr>
  </w:style>
  <w:style w:type="character" w:customStyle="1" w:styleId="WW8Num4z2">
    <w:name w:val="WW8Num4z2"/>
    <w:rsid w:val="00DA6C67"/>
    <w:rPr>
      <w:rFonts w:ascii="Wingdings" w:hAnsi="Wingdings"/>
    </w:rPr>
  </w:style>
  <w:style w:type="character" w:customStyle="1" w:styleId="WW8Num5z0">
    <w:name w:val="WW8Num5z0"/>
    <w:rsid w:val="00DA6C67"/>
    <w:rPr>
      <w:rFonts w:ascii="Symbol" w:hAnsi="Symbol"/>
    </w:rPr>
  </w:style>
  <w:style w:type="character" w:customStyle="1" w:styleId="WW8Num5z1">
    <w:name w:val="WW8Num5z1"/>
    <w:rsid w:val="00DA6C67"/>
    <w:rPr>
      <w:rFonts w:ascii="Courier New" w:hAnsi="Courier New"/>
    </w:rPr>
  </w:style>
  <w:style w:type="character" w:customStyle="1" w:styleId="WW8Num5z2">
    <w:name w:val="WW8Num5z2"/>
    <w:rsid w:val="00DA6C67"/>
    <w:rPr>
      <w:rFonts w:ascii="Wingdings" w:hAnsi="Wingdings"/>
    </w:rPr>
  </w:style>
  <w:style w:type="character" w:customStyle="1" w:styleId="WW8Num6z0">
    <w:name w:val="WW8Num6z0"/>
    <w:rsid w:val="00DA6C67"/>
    <w:rPr>
      <w:rFonts w:ascii="Symbol" w:hAnsi="Symbol"/>
    </w:rPr>
  </w:style>
  <w:style w:type="character" w:customStyle="1" w:styleId="WW8Num6z1">
    <w:name w:val="WW8Num6z1"/>
    <w:rsid w:val="00DA6C67"/>
    <w:rPr>
      <w:rFonts w:ascii="Courier New" w:hAnsi="Courier New"/>
    </w:rPr>
  </w:style>
  <w:style w:type="character" w:customStyle="1" w:styleId="WW8Num6z2">
    <w:name w:val="WW8Num6z2"/>
    <w:rsid w:val="00DA6C67"/>
    <w:rPr>
      <w:rFonts w:ascii="Wingdings" w:hAnsi="Wingdings"/>
    </w:rPr>
  </w:style>
  <w:style w:type="character" w:customStyle="1" w:styleId="WW8Num7z0">
    <w:name w:val="WW8Num7z0"/>
    <w:rsid w:val="00DA6C67"/>
    <w:rPr>
      <w:rFonts w:ascii="Symbol" w:hAnsi="Symbol"/>
    </w:rPr>
  </w:style>
  <w:style w:type="character" w:customStyle="1" w:styleId="WW8Num7z1">
    <w:name w:val="WW8Num7z1"/>
    <w:rsid w:val="00DA6C67"/>
    <w:rPr>
      <w:rFonts w:ascii="Courier New" w:hAnsi="Courier New"/>
    </w:rPr>
  </w:style>
  <w:style w:type="character" w:customStyle="1" w:styleId="WW8Num7z2">
    <w:name w:val="WW8Num7z2"/>
    <w:rsid w:val="00DA6C67"/>
    <w:rPr>
      <w:rFonts w:ascii="Wingdings" w:hAnsi="Wingdings"/>
    </w:rPr>
  </w:style>
  <w:style w:type="character" w:customStyle="1" w:styleId="WW8Num8z0">
    <w:name w:val="WW8Num8z0"/>
    <w:rsid w:val="00DA6C67"/>
    <w:rPr>
      <w:rFonts w:ascii="Symbol" w:hAnsi="Symbol"/>
    </w:rPr>
  </w:style>
  <w:style w:type="character" w:customStyle="1" w:styleId="WW8Num8z1">
    <w:name w:val="WW8Num8z1"/>
    <w:rsid w:val="00DA6C67"/>
    <w:rPr>
      <w:rFonts w:ascii="Courier New" w:hAnsi="Courier New"/>
    </w:rPr>
  </w:style>
  <w:style w:type="character" w:customStyle="1" w:styleId="WW8Num8z2">
    <w:name w:val="WW8Num8z2"/>
    <w:rsid w:val="00DA6C67"/>
    <w:rPr>
      <w:rFonts w:ascii="Wingdings" w:hAnsi="Wingdings"/>
    </w:rPr>
  </w:style>
  <w:style w:type="character" w:customStyle="1" w:styleId="WW8Num9z0">
    <w:name w:val="WW8Num9z0"/>
    <w:rsid w:val="00DA6C67"/>
    <w:rPr>
      <w:rFonts w:ascii="Symbol" w:hAnsi="Symbol"/>
    </w:rPr>
  </w:style>
  <w:style w:type="character" w:customStyle="1" w:styleId="WW8Num9z1">
    <w:name w:val="WW8Num9z1"/>
    <w:rsid w:val="00DA6C67"/>
    <w:rPr>
      <w:rFonts w:ascii="Courier New" w:hAnsi="Courier New"/>
    </w:rPr>
  </w:style>
  <w:style w:type="character" w:customStyle="1" w:styleId="WW8Num9z2">
    <w:name w:val="WW8Num9z2"/>
    <w:rsid w:val="00DA6C67"/>
    <w:rPr>
      <w:rFonts w:ascii="Wingdings" w:hAnsi="Wingdings"/>
    </w:rPr>
  </w:style>
  <w:style w:type="character" w:styleId="Lienhypertexte">
    <w:name w:val="Hyperlink"/>
    <w:basedOn w:val="Policepardfaut"/>
    <w:semiHidden/>
    <w:rsid w:val="00DA6C67"/>
    <w:rPr>
      <w:color w:val="0000FF"/>
      <w:u w:val="single"/>
    </w:rPr>
  </w:style>
  <w:style w:type="character" w:styleId="lev">
    <w:name w:val="Strong"/>
    <w:basedOn w:val="Policepardfaut"/>
    <w:qFormat/>
    <w:rsid w:val="00DA6C67"/>
    <w:rPr>
      <w:b/>
      <w:bCs/>
    </w:rPr>
  </w:style>
  <w:style w:type="character" w:styleId="Accentuation">
    <w:name w:val="Emphasis"/>
    <w:basedOn w:val="Policepardfaut"/>
    <w:qFormat/>
    <w:rsid w:val="00DA6C67"/>
    <w:rPr>
      <w:i/>
      <w:iCs/>
    </w:rPr>
  </w:style>
  <w:style w:type="paragraph" w:styleId="Titre">
    <w:name w:val="Title"/>
    <w:basedOn w:val="Normal"/>
    <w:next w:val="Corpsdetexte"/>
    <w:qFormat/>
    <w:rsid w:val="00DA6C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DA6C67"/>
    <w:rPr>
      <w:sz w:val="24"/>
    </w:rPr>
  </w:style>
  <w:style w:type="paragraph" w:styleId="Liste">
    <w:name w:val="List"/>
    <w:basedOn w:val="Corpsdetexte"/>
    <w:semiHidden/>
    <w:rsid w:val="00DA6C67"/>
    <w:rPr>
      <w:rFonts w:cs="Tahoma"/>
    </w:rPr>
  </w:style>
  <w:style w:type="paragraph" w:styleId="Lgende">
    <w:name w:val="caption"/>
    <w:basedOn w:val="Normal"/>
    <w:qFormat/>
    <w:rsid w:val="00DA6C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DA6C67"/>
    <w:pPr>
      <w:suppressLineNumbers/>
    </w:pPr>
    <w:rPr>
      <w:rFonts w:cs="Tahoma"/>
    </w:rPr>
  </w:style>
  <w:style w:type="paragraph" w:styleId="En-tte">
    <w:name w:val="header"/>
    <w:basedOn w:val="Normal"/>
    <w:semiHidden/>
    <w:rsid w:val="00DA6C6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A6C67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DA6C67"/>
    <w:pPr>
      <w:jc w:val="both"/>
    </w:pPr>
    <w:rPr>
      <w:sz w:val="24"/>
      <w:szCs w:val="24"/>
    </w:rPr>
  </w:style>
  <w:style w:type="paragraph" w:customStyle="1" w:styleId="Contenuducadre">
    <w:name w:val="Contenu du cadre"/>
    <w:basedOn w:val="Corpsdetexte"/>
    <w:rsid w:val="00DA6C67"/>
  </w:style>
  <w:style w:type="paragraph" w:styleId="Normalcentr">
    <w:name w:val="Block Text"/>
    <w:basedOn w:val="Normal"/>
    <w:semiHidden/>
    <w:rsid w:val="00DA6C67"/>
    <w:pPr>
      <w:tabs>
        <w:tab w:val="left" w:pos="851"/>
      </w:tabs>
      <w:ind w:left="993" w:right="566"/>
      <w:jc w:val="both"/>
    </w:pPr>
    <w:rPr>
      <w:sz w:val="24"/>
    </w:rPr>
  </w:style>
  <w:style w:type="paragraph" w:styleId="Corpsdetexte3">
    <w:name w:val="Body Text 3"/>
    <w:basedOn w:val="Normal"/>
    <w:semiHidden/>
    <w:rsid w:val="00DA6C67"/>
    <w:rPr>
      <w:rFonts w:ascii="Arial" w:hAnsi="Arial" w:cs="Arial"/>
      <w:sz w:val="18"/>
      <w:szCs w:val="18"/>
    </w:rPr>
  </w:style>
  <w:style w:type="paragraph" w:styleId="Notedebasdepage">
    <w:name w:val="footnote text"/>
    <w:basedOn w:val="Normal"/>
    <w:semiHidden/>
    <w:rsid w:val="00DA6C67"/>
    <w:pPr>
      <w:suppressAutoHyphens w:val="0"/>
    </w:pPr>
    <w:rPr>
      <w:lang w:eastAsia="fr-FR" w:bidi="he-IL"/>
    </w:rPr>
  </w:style>
  <w:style w:type="character" w:styleId="Appelnotedebasdep">
    <w:name w:val="footnote reference"/>
    <w:basedOn w:val="Policepardfaut"/>
    <w:semiHidden/>
    <w:rsid w:val="00DA6C6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3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3E2"/>
    <w:rPr>
      <w:rFonts w:ascii="Tahoma" w:hAnsi="Tahoma" w:cs="Tahoma"/>
      <w:sz w:val="16"/>
      <w:szCs w:val="16"/>
      <w:lang w:eastAsia="ar-SA"/>
    </w:rPr>
  </w:style>
  <w:style w:type="paragraph" w:customStyle="1" w:styleId="Dfaut">
    <w:name w:val="Dﾎfaut"/>
    <w:basedOn w:val="Normal"/>
    <w:rsid w:val="00911B2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81F4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ion@aisp.fr" TargetMode="External"/><Relationship Id="rId2" Type="http://schemas.openxmlformats.org/officeDocument/2006/relationships/hyperlink" Target="mailto:contact@aisp.fr" TargetMode="External"/><Relationship Id="rId1" Type="http://schemas.openxmlformats.org/officeDocument/2006/relationships/hyperlink" Target="http://www.ais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D8C7-7E99-46BB-AD92-B8CC6651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FNAME</Company>
  <LinksUpToDate>false</LinksUpToDate>
  <CharactersWithSpaces>2200</CharactersWithSpaces>
  <SharedDoc>false</SharedDoc>
  <HLinks>
    <vt:vector size="12" baseType="variant">
      <vt:variant>
        <vt:i4>6160482</vt:i4>
      </vt:variant>
      <vt:variant>
        <vt:i4>3</vt:i4>
      </vt:variant>
      <vt:variant>
        <vt:i4>0</vt:i4>
      </vt:variant>
      <vt:variant>
        <vt:i4>5</vt:i4>
      </vt:variant>
      <vt:variant>
        <vt:lpwstr>mailto:direction@aisp.fr</vt:lpwstr>
      </vt:variant>
      <vt:variant>
        <vt:lpwstr/>
      </vt:variant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http://www.aisp.fr/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FNAME</dc:creator>
  <cp:lastModifiedBy>Nacima OTMANI</cp:lastModifiedBy>
  <cp:revision>5</cp:revision>
  <cp:lastPrinted>2022-02-10T10:32:00Z</cp:lastPrinted>
  <dcterms:created xsi:type="dcterms:W3CDTF">2021-12-23T10:34:00Z</dcterms:created>
  <dcterms:modified xsi:type="dcterms:W3CDTF">2025-03-10T13:31:00Z</dcterms:modified>
</cp:coreProperties>
</file>